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D" w:rsidRDefault="00A008BB">
      <w:pPr>
        <w:pStyle w:val="Titel"/>
        <w:pBdr>
          <w:bottom w:val="none" w:sz="0" w:space="0" w:color="auto"/>
        </w:pBdr>
        <w:jc w:val="center"/>
        <w:rPr>
          <w:b/>
          <w:color w:val="76923C" w:themeColor="accent3" w:themeShade="BF"/>
        </w:rPr>
      </w:pPr>
      <w:bookmarkStart w:id="0" w:name="_GoBack"/>
      <w:bookmarkEnd w:id="0"/>
      <w:r>
        <w:rPr>
          <w:b/>
          <w:color w:val="76923C" w:themeColor="accent3" w:themeShade="BF"/>
        </w:rPr>
        <w:t>Wide World Importers</w:t>
      </w:r>
    </w:p>
    <w:p w:rsidR="00193C1D" w:rsidRDefault="0096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ajorHAnsi" w:hAnsiTheme="majorHAnsi" w:cs="Arial"/>
          <w:b/>
          <w:smallCaps/>
          <w:color w:val="FFFFFF" w:themeColor="background1"/>
          <w:spacing w:val="60"/>
          <w:sz w:val="72"/>
        </w:rPr>
      </w:pPr>
      <w:r>
        <w:rPr>
          <w:rFonts w:asciiTheme="majorHAnsi" w:hAnsiTheme="majorHAnsi" w:cs="Arial"/>
          <w:b/>
          <w:smallCaps/>
          <w:color w:val="FFFFFF" w:themeColor="background1"/>
          <w:sz w:val="72"/>
        </w:rPr>
        <w:t>Adviesaanvraag</w:t>
      </w:r>
    </w:p>
    <w:p w:rsidR="00193C1D" w:rsidRDefault="00193C1D">
      <w:pPr>
        <w:jc w:val="center"/>
        <w:rPr>
          <w:rFonts w:asciiTheme="majorHAnsi" w:hAnsiTheme="majorHAnsi"/>
          <w:sz w:val="32"/>
        </w:rPr>
      </w:pPr>
    </w:p>
    <w:p w:rsidR="00193C1D" w:rsidRDefault="009661F0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Vul dit formulier in</w:t>
      </w:r>
    </w:p>
    <w:p w:rsidR="00193C1D" w:rsidRDefault="00193C1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F66A1" w:rsidTr="00AF66A1">
        <w:tc>
          <w:tcPr>
            <w:tcW w:w="1771" w:type="dxa"/>
          </w:tcPr>
          <w:p w:rsidR="00AF66A1" w:rsidRDefault="009C31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Schatting</w:t>
            </w: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  <w:tr w:rsidR="00AF66A1" w:rsidTr="00AF66A1"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  <w:tr w:rsidR="00AF66A1" w:rsidTr="00AF66A1"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  <w:tr w:rsidR="00AF66A1" w:rsidTr="00AF66A1"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  <w:tr w:rsidR="00AF66A1" w:rsidTr="00AF66A1"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AF66A1" w:rsidRDefault="00AF66A1">
            <w:pPr>
              <w:rPr>
                <w:rFonts w:asciiTheme="majorHAnsi" w:hAnsiTheme="majorHAnsi"/>
              </w:rPr>
            </w:pPr>
          </w:p>
        </w:tc>
      </w:tr>
    </w:tbl>
    <w:p w:rsidR="00193C1D" w:rsidRDefault="00193C1D">
      <w:pPr>
        <w:rPr>
          <w:rFonts w:asciiTheme="majorHAnsi" w:hAnsiTheme="majorHAnsi"/>
        </w:rPr>
      </w:pPr>
    </w:p>
    <w:p w:rsidR="00193C1D" w:rsidRDefault="00F018AC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Overzicht consultancykosten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0"/>
        <w:gridCol w:w="6696"/>
      </w:tblGrid>
      <w:tr w:rsidR="008966E3" w:rsidRPr="008966E3" w:rsidTr="008966E3">
        <w:tc>
          <w:tcPr>
            <w:tcW w:w="2160" w:type="dxa"/>
          </w:tcPr>
          <w:p w:rsidR="008966E3" w:rsidRPr="008966E3" w:rsidRDefault="008966E3" w:rsidP="00C262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Locatie</w:t>
            </w:r>
          </w:p>
        </w:tc>
        <w:tc>
          <w:tcPr>
            <w:tcW w:w="6696" w:type="dxa"/>
          </w:tcPr>
          <w:p w:rsidR="008966E3" w:rsidRPr="008966E3" w:rsidRDefault="008966E3" w:rsidP="00C262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Uurtarief</w:t>
            </w:r>
          </w:p>
        </w:tc>
      </w:tr>
      <w:tr w:rsidR="008966E3" w:rsidRPr="008966E3" w:rsidTr="008966E3">
        <w:tc>
          <w:tcPr>
            <w:tcW w:w="2160" w:type="dxa"/>
          </w:tcPr>
          <w:p w:rsidR="008966E3" w:rsidRPr="008966E3" w:rsidRDefault="008966E3" w:rsidP="00C262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Aan huis</w:t>
            </w:r>
          </w:p>
        </w:tc>
        <w:tc>
          <w:tcPr>
            <w:tcW w:w="6696" w:type="dxa"/>
          </w:tcPr>
          <w:p w:rsidR="008966E3" w:rsidRPr="008966E3" w:rsidRDefault="00474E72" w:rsidP="00C262F6">
            <w:pPr>
              <w:rPr>
                <w:rFonts w:asciiTheme="majorHAnsi" w:hAnsiTheme="majorHAnsi"/>
              </w:rPr>
            </w:pPr>
            <w:r>
              <w:rPr>
                <w:sz w:val="20"/>
                <w:szCs w:val="20"/>
                <w:lang w:val="es-ES"/>
              </w:rPr>
              <w:t xml:space="preserve">€ </w:t>
            </w:r>
            <w:r>
              <w:rPr>
                <w:rFonts w:asciiTheme="majorHAnsi" w:hAnsiTheme="majorHAnsi"/>
              </w:rPr>
              <w:t>50,</w:t>
            </w:r>
            <w:r w:rsidR="008966E3">
              <w:rPr>
                <w:rFonts w:asciiTheme="majorHAnsi" w:hAnsiTheme="majorHAnsi"/>
              </w:rPr>
              <w:t>00</w:t>
            </w:r>
          </w:p>
        </w:tc>
      </w:tr>
      <w:tr w:rsidR="008966E3" w:rsidRPr="008966E3" w:rsidTr="008966E3">
        <w:tc>
          <w:tcPr>
            <w:tcW w:w="2160" w:type="dxa"/>
          </w:tcPr>
          <w:p w:rsidR="008966E3" w:rsidRPr="008966E3" w:rsidRDefault="008966E3" w:rsidP="00C262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Telefonisch</w:t>
            </w:r>
          </w:p>
        </w:tc>
        <w:tc>
          <w:tcPr>
            <w:tcW w:w="6696" w:type="dxa"/>
          </w:tcPr>
          <w:p w:rsidR="008966E3" w:rsidRPr="008966E3" w:rsidRDefault="00474E72" w:rsidP="00C262F6">
            <w:pPr>
              <w:rPr>
                <w:rFonts w:asciiTheme="majorHAnsi" w:hAnsiTheme="majorHAnsi"/>
              </w:rPr>
            </w:pPr>
            <w:r>
              <w:rPr>
                <w:sz w:val="20"/>
                <w:szCs w:val="20"/>
                <w:lang w:val="es-ES"/>
              </w:rPr>
              <w:t xml:space="preserve">€ </w:t>
            </w:r>
            <w:r>
              <w:rPr>
                <w:rFonts w:asciiTheme="majorHAnsi" w:hAnsiTheme="majorHAnsi"/>
              </w:rPr>
              <w:t>35,</w:t>
            </w:r>
            <w:r w:rsidR="008966E3">
              <w:rPr>
                <w:rFonts w:asciiTheme="majorHAnsi" w:hAnsiTheme="majorHAnsi"/>
              </w:rPr>
              <w:t>00</w:t>
            </w:r>
          </w:p>
        </w:tc>
      </w:tr>
      <w:tr w:rsidR="008966E3" w:rsidRPr="008966E3" w:rsidTr="008966E3">
        <w:tc>
          <w:tcPr>
            <w:tcW w:w="2160" w:type="dxa"/>
          </w:tcPr>
          <w:p w:rsidR="008966E3" w:rsidRPr="008966E3" w:rsidRDefault="008966E3" w:rsidP="00C262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de winkel</w:t>
            </w:r>
          </w:p>
        </w:tc>
        <w:tc>
          <w:tcPr>
            <w:tcW w:w="6696" w:type="dxa"/>
          </w:tcPr>
          <w:p w:rsidR="008966E3" w:rsidRPr="008966E3" w:rsidRDefault="00474E72" w:rsidP="00C262F6">
            <w:pPr>
              <w:rPr>
                <w:rFonts w:asciiTheme="majorHAnsi" w:hAnsiTheme="majorHAnsi"/>
              </w:rPr>
            </w:pPr>
            <w:r>
              <w:rPr>
                <w:sz w:val="20"/>
                <w:szCs w:val="20"/>
                <w:lang w:val="es-ES"/>
              </w:rPr>
              <w:t xml:space="preserve">€ </w:t>
            </w:r>
            <w:r>
              <w:rPr>
                <w:rFonts w:asciiTheme="majorHAnsi" w:hAnsiTheme="majorHAnsi"/>
              </w:rPr>
              <w:t>40,</w:t>
            </w:r>
            <w:r w:rsidR="008966E3">
              <w:rPr>
                <w:rFonts w:asciiTheme="majorHAnsi" w:hAnsiTheme="majorHAnsi"/>
              </w:rPr>
              <w:t>00</w:t>
            </w:r>
          </w:p>
        </w:tc>
      </w:tr>
    </w:tbl>
    <w:p w:rsidR="00193C1D" w:rsidRDefault="00F018AC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Soort advies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Algemeen kamerontwerp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Raambekleding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Kleurenschema's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Textielselectie</w:t>
      </w:r>
    </w:p>
    <w:p w:rsidR="00193C1D" w:rsidRDefault="00F018AC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Beschikbare adviseurs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Jo Berry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Andy Ruth</w:t>
      </w:r>
    </w:p>
    <w:p w:rsidR="00193C1D" w:rsidRDefault="00F018AC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Carlos Carvallo</w:t>
      </w:r>
    </w:p>
    <w:p w:rsidR="00193C1D" w:rsidRDefault="009661F0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Reiskosten bij bezoek aan huis</w:t>
      </w:r>
    </w:p>
    <w:p w:rsidR="00193C1D" w:rsidRDefault="00FA7DFB">
      <w:pPr>
        <w:tabs>
          <w:tab w:val="left" w:pos="21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Afstand</w:t>
      </w:r>
      <w:r>
        <w:rPr>
          <w:rFonts w:asciiTheme="majorHAnsi" w:hAnsiTheme="majorHAnsi"/>
          <w:b/>
        </w:rPr>
        <w:tab/>
        <w:t>Kosten</w:t>
      </w:r>
    </w:p>
    <w:p w:rsidR="00193C1D" w:rsidRDefault="00FA7DFB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0-10 km</w:t>
      </w:r>
      <w:r>
        <w:rPr>
          <w:rFonts w:asciiTheme="majorHAnsi" w:hAnsiTheme="majorHAnsi"/>
        </w:rPr>
        <w:tab/>
        <w:t>Geen kosten</w:t>
      </w:r>
    </w:p>
    <w:p w:rsidR="00193C1D" w:rsidRDefault="00474E72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11-20 km</w:t>
      </w:r>
      <w:r>
        <w:rPr>
          <w:rFonts w:asciiTheme="majorHAnsi" w:hAnsiTheme="majorHAnsi"/>
        </w:rPr>
        <w:tab/>
      </w:r>
      <w:r>
        <w:rPr>
          <w:sz w:val="20"/>
          <w:szCs w:val="20"/>
          <w:lang w:val="es-ES"/>
        </w:rPr>
        <w:t xml:space="preserve">€ </w:t>
      </w:r>
      <w:r>
        <w:rPr>
          <w:rFonts w:asciiTheme="majorHAnsi" w:hAnsiTheme="majorHAnsi"/>
        </w:rPr>
        <w:t>5,</w:t>
      </w:r>
      <w:r w:rsidR="00FA7DFB">
        <w:rPr>
          <w:rFonts w:asciiTheme="majorHAnsi" w:hAnsiTheme="majorHAnsi"/>
        </w:rPr>
        <w:t>50</w:t>
      </w:r>
    </w:p>
    <w:p w:rsidR="00193C1D" w:rsidRDefault="00474E72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21-30 km</w:t>
      </w:r>
      <w:r>
        <w:rPr>
          <w:rFonts w:asciiTheme="majorHAnsi" w:hAnsiTheme="majorHAnsi"/>
        </w:rPr>
        <w:tab/>
      </w:r>
      <w:r>
        <w:rPr>
          <w:sz w:val="20"/>
          <w:szCs w:val="20"/>
          <w:lang w:val="es-ES"/>
        </w:rPr>
        <w:t xml:space="preserve">€ </w:t>
      </w:r>
      <w:r>
        <w:rPr>
          <w:rFonts w:asciiTheme="majorHAnsi" w:hAnsiTheme="majorHAnsi"/>
        </w:rPr>
        <w:t>7,</w:t>
      </w:r>
      <w:r w:rsidR="00FA7DFB">
        <w:rPr>
          <w:rFonts w:asciiTheme="majorHAnsi" w:hAnsiTheme="majorHAnsi"/>
        </w:rPr>
        <w:t>00</w:t>
      </w:r>
    </w:p>
    <w:p w:rsidR="00193C1D" w:rsidRDefault="00474E72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31-50 km</w:t>
      </w:r>
      <w:r>
        <w:rPr>
          <w:rFonts w:asciiTheme="majorHAnsi" w:hAnsiTheme="majorHAnsi"/>
        </w:rPr>
        <w:tab/>
      </w:r>
      <w:r>
        <w:rPr>
          <w:sz w:val="20"/>
          <w:szCs w:val="20"/>
          <w:lang w:val="es-ES"/>
        </w:rPr>
        <w:t xml:space="preserve">€ </w:t>
      </w:r>
      <w:r>
        <w:rPr>
          <w:rFonts w:asciiTheme="majorHAnsi" w:hAnsiTheme="majorHAnsi"/>
        </w:rPr>
        <w:t>10,</w:t>
      </w:r>
      <w:r w:rsidR="00FA7DFB">
        <w:rPr>
          <w:rFonts w:asciiTheme="majorHAnsi" w:hAnsiTheme="majorHAnsi"/>
        </w:rPr>
        <w:t>00</w:t>
      </w:r>
    </w:p>
    <w:p w:rsidR="00193C1D" w:rsidRDefault="00474E72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Meer dan 50 km</w:t>
      </w:r>
      <w:r>
        <w:rPr>
          <w:rFonts w:asciiTheme="majorHAnsi" w:hAnsiTheme="majorHAnsi"/>
        </w:rPr>
        <w:tab/>
      </w:r>
      <w:r>
        <w:rPr>
          <w:sz w:val="20"/>
          <w:szCs w:val="20"/>
          <w:lang w:val="es-ES"/>
        </w:rPr>
        <w:t xml:space="preserve">€ </w:t>
      </w:r>
      <w:r>
        <w:rPr>
          <w:rFonts w:asciiTheme="majorHAnsi" w:hAnsiTheme="majorHAnsi"/>
        </w:rPr>
        <w:t>20,</w:t>
      </w:r>
      <w:r w:rsidR="00FA7DFB">
        <w:rPr>
          <w:rFonts w:asciiTheme="majorHAnsi" w:hAnsiTheme="majorHAnsi"/>
        </w:rPr>
        <w:t>00</w:t>
      </w:r>
    </w:p>
    <w:p w:rsidR="00193C1D" w:rsidRDefault="00193C1D">
      <w:pPr>
        <w:tabs>
          <w:tab w:val="decimal" w:pos="2340"/>
        </w:tabs>
        <w:rPr>
          <w:rFonts w:asciiTheme="majorHAnsi" w:hAnsiTheme="majorHAnsi"/>
        </w:rPr>
      </w:pPr>
    </w:p>
    <w:sectPr w:rsidR="00193C1D" w:rsidSect="002D4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72" w:rsidRDefault="00474E72" w:rsidP="00474E72">
      <w:r>
        <w:separator/>
      </w:r>
    </w:p>
  </w:endnote>
  <w:endnote w:type="continuationSeparator" w:id="0">
    <w:p w:rsidR="00474E72" w:rsidRDefault="00474E72" w:rsidP="004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72" w:rsidRDefault="00474E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72" w:rsidRDefault="00474E7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72" w:rsidRDefault="00474E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72" w:rsidRDefault="00474E72" w:rsidP="00474E72">
      <w:r>
        <w:separator/>
      </w:r>
    </w:p>
  </w:footnote>
  <w:footnote w:type="continuationSeparator" w:id="0">
    <w:p w:rsidR="00474E72" w:rsidRDefault="00474E72" w:rsidP="0047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72" w:rsidRDefault="00474E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72" w:rsidRDefault="00474E7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72" w:rsidRDefault="00474E7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48"/>
    <w:rsid w:val="00024136"/>
    <w:rsid w:val="00115D68"/>
    <w:rsid w:val="00125E48"/>
    <w:rsid w:val="00193C1D"/>
    <w:rsid w:val="00223085"/>
    <w:rsid w:val="002C29A2"/>
    <w:rsid w:val="002D4255"/>
    <w:rsid w:val="003B03A0"/>
    <w:rsid w:val="004103D5"/>
    <w:rsid w:val="00474E72"/>
    <w:rsid w:val="004D6439"/>
    <w:rsid w:val="00535DA9"/>
    <w:rsid w:val="005F1C66"/>
    <w:rsid w:val="007A3BBB"/>
    <w:rsid w:val="008966E3"/>
    <w:rsid w:val="008F7523"/>
    <w:rsid w:val="009661F0"/>
    <w:rsid w:val="009C3198"/>
    <w:rsid w:val="00A008BB"/>
    <w:rsid w:val="00A06E54"/>
    <w:rsid w:val="00A96763"/>
    <w:rsid w:val="00A967B9"/>
    <w:rsid w:val="00AB4B2B"/>
    <w:rsid w:val="00AD18E0"/>
    <w:rsid w:val="00AF66A1"/>
    <w:rsid w:val="00B5436A"/>
    <w:rsid w:val="00BC1C11"/>
    <w:rsid w:val="00C1042F"/>
    <w:rsid w:val="00C56131"/>
    <w:rsid w:val="00E0407F"/>
    <w:rsid w:val="00F018AC"/>
    <w:rsid w:val="00F0309E"/>
    <w:rsid w:val="00F678AA"/>
    <w:rsid w:val="00FA7DFB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A008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08B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29"/>
    <w:qFormat/>
    <w:rsid w:val="00A96763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474E7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4E72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74E7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4E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C4D460FB-357B-4BB0-82CB-F0664E8160D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2015-02-19T16:04:00Z</dcterms:created>
  <dcterms:modified xsi:type="dcterms:W3CDTF">2015-02-19T16:05:00Z</dcterms:modified>
</cp:coreProperties>
</file>