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C3" w:rsidRDefault="000F42C3" w:rsidP="00B6746D">
      <w:pPr>
        <w:pStyle w:val="Heading1"/>
      </w:pPr>
      <w:r>
        <w:t>Over de gebroeders Grimm</w:t>
      </w:r>
    </w:p>
    <w:p w:rsidR="00B6746D" w:rsidRDefault="004241E6" w:rsidP="000F42C3">
      <w:r>
        <w:t xml:space="preserve">De gebroeders </w:t>
      </w:r>
      <w:r w:rsidR="003A64F7">
        <w:t>Grimm, Jacob en Wilhelm, werden </w:t>
      </w:r>
      <w:r>
        <w:t xml:space="preserve">geboren in Hanau. Hun hele leven lang bleven ze goede vrienden en beiden studeerden rechten aan de universiteit van Marburg. </w:t>
      </w:r>
    </w:p>
    <w:p w:rsidR="00B6746D" w:rsidRDefault="000F42C3" w:rsidP="000F42C3">
      <w:r>
        <w:t>Jacob was een pionier in de bestudering van de Duitse filologie en hoewel Wilhelms werk werd gehinderd door een slechte gezondheid, werkten de broers samen</w:t>
      </w:r>
      <w:r w:rsidR="003A64F7">
        <w:t xml:space="preserve"> aan een Duits woordenboek, dat </w:t>
      </w:r>
      <w:r>
        <w:t>pas een eeu</w:t>
      </w:r>
      <w:r w:rsidR="003A64F7">
        <w:t>w na hun dood werd voltooid. Ze </w:t>
      </w:r>
      <w:r>
        <w:t>zijn echter het meest (en wereldwijd) bekend om hun verzameling van meer dan tweehonderd volksverhalen die ze baseerden op mondelinge vertellingen en p</w:t>
      </w:r>
      <w:r w:rsidR="003A64F7">
        <w:t>ubliceerden in twee volumes van </w:t>
      </w:r>
      <w:r>
        <w:t xml:space="preserve">'Kinder- und Hausmärchen' in 1812 en 1814. </w:t>
      </w:r>
    </w:p>
    <w:p w:rsidR="00B6746D" w:rsidRDefault="00B6746D">
      <w:pPr>
        <w:spacing w:after="120" w:line="264" w:lineRule="auto"/>
      </w:pPr>
      <w:r>
        <w:br w:type="page"/>
      </w:r>
    </w:p>
    <w:p w:rsidR="000F42C3" w:rsidRDefault="000F42C3" w:rsidP="000F42C3">
      <w:r>
        <w:lastRenderedPageBreak/>
        <w:t>Hoewel het hun</w:t>
      </w:r>
      <w:r w:rsidR="003A64F7">
        <w:t xml:space="preserve"> bedoeling was om deze verhalen </w:t>
      </w:r>
      <w:r>
        <w:t>te bewaren als deel van de Duitse cultuur en literaire geschiedenis, en hun verzameling aanvankelijk werd gepubliceerd met</w:t>
      </w:r>
      <w:r w:rsidR="003A64F7">
        <w:t> </w:t>
      </w:r>
      <w:r>
        <w:t xml:space="preserve">wetenschappelijke aantekeningen en zonder illustraties, kwamen de verhalen al snel in het bezit van jonge lezers. Dit was deels te danken aan Edgar Taylor, die de eerste Engelse vertaling </w:t>
      </w:r>
      <w:bookmarkStart w:id="0" w:name="_GoBack"/>
      <w:bookmarkEnd w:id="0"/>
      <w:r>
        <w:t>maakte in 1823 en ongeveer vijftig verhalen uitkoos, 'voornamelijk als vermaak voor enkele jonge vrienden'. Sindsdien vormden ze een belangrijk onderdeel van de kinderliteratuur.</w:t>
      </w:r>
    </w:p>
    <w:sectPr w:rsidR="000F42C3" w:rsidSect="00B6746D">
      <w:pgSz w:w="5760" w:h="86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974" w:rsidRDefault="00CF5974" w:rsidP="00B6746D">
      <w:pPr>
        <w:spacing w:after="0" w:line="240" w:lineRule="auto"/>
      </w:pPr>
      <w:r>
        <w:separator/>
      </w:r>
    </w:p>
  </w:endnote>
  <w:endnote w:type="continuationSeparator" w:id="0">
    <w:p w:rsidR="00CF5974" w:rsidRDefault="00CF5974" w:rsidP="00B6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974" w:rsidRDefault="00CF5974" w:rsidP="00B6746D">
      <w:pPr>
        <w:spacing w:after="0" w:line="240" w:lineRule="auto"/>
      </w:pPr>
      <w:r>
        <w:separator/>
      </w:r>
    </w:p>
  </w:footnote>
  <w:footnote w:type="continuationSeparator" w:id="0">
    <w:p w:rsidR="00CF5974" w:rsidRDefault="00CF5974" w:rsidP="00B67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91"/>
    <w:rsid w:val="000204BE"/>
    <w:rsid w:val="000F42C3"/>
    <w:rsid w:val="001101FC"/>
    <w:rsid w:val="001D0D14"/>
    <w:rsid w:val="002572F1"/>
    <w:rsid w:val="002643ED"/>
    <w:rsid w:val="002738EC"/>
    <w:rsid w:val="00273ADB"/>
    <w:rsid w:val="00351FA3"/>
    <w:rsid w:val="00383EA7"/>
    <w:rsid w:val="003A64F7"/>
    <w:rsid w:val="004241E6"/>
    <w:rsid w:val="0048418D"/>
    <w:rsid w:val="004C5B5B"/>
    <w:rsid w:val="006770AC"/>
    <w:rsid w:val="007C0E91"/>
    <w:rsid w:val="009D1D23"/>
    <w:rsid w:val="009E22C6"/>
    <w:rsid w:val="00AD4DE0"/>
    <w:rsid w:val="00B6746D"/>
    <w:rsid w:val="00CF5974"/>
    <w:rsid w:val="00D156CD"/>
    <w:rsid w:val="00D71AE0"/>
    <w:rsid w:val="00D7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1C35E-15C5-46A9-B8A4-4A29DB09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nl-NL" w:eastAsia="nl-NL" w:bidi="nl-NL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46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0E91"/>
    <w:pPr>
      <w:keepNext/>
      <w:keepLines/>
      <w:pBdr>
        <w:bottom w:val="single" w:sz="4" w:space="1" w:color="A6B727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B881D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0E9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7B881D" w:themeColor="accent1" w:themeShade="BF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0E9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0E9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0E9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0E9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0E9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0E9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0E9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0E91"/>
    <w:pPr>
      <w:spacing w:after="0" w:line="240" w:lineRule="auto"/>
      <w:contextualSpacing/>
    </w:pPr>
    <w:rPr>
      <w:rFonts w:asciiTheme="majorHAnsi" w:eastAsiaTheme="majorEastAsia" w:hAnsiTheme="majorHAnsi" w:cstheme="majorBidi"/>
      <w:color w:val="7B881D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C0E91"/>
    <w:rPr>
      <w:rFonts w:asciiTheme="majorHAnsi" w:eastAsiaTheme="majorEastAsia" w:hAnsiTheme="majorHAnsi" w:cstheme="majorBidi"/>
      <w:color w:val="7B881D" w:themeColor="accent1" w:themeShade="BF"/>
      <w:spacing w:val="-7"/>
      <w:sz w:val="80"/>
      <w:szCs w:val="80"/>
    </w:rPr>
  </w:style>
  <w:style w:type="character" w:styleId="SubtleEmphasis">
    <w:name w:val="Subtle Emphasis"/>
    <w:basedOn w:val="DefaultParagraphFont"/>
    <w:uiPriority w:val="19"/>
    <w:qFormat/>
    <w:rsid w:val="007C0E91"/>
    <w:rPr>
      <w:i/>
      <w:iCs/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7C0E91"/>
    <w:rPr>
      <w:rFonts w:asciiTheme="majorHAnsi" w:eastAsiaTheme="majorEastAsia" w:hAnsiTheme="majorHAnsi" w:cstheme="majorBidi"/>
      <w:color w:val="7B881D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0E91"/>
    <w:rPr>
      <w:rFonts w:asciiTheme="majorHAnsi" w:eastAsiaTheme="majorEastAsia" w:hAnsiTheme="majorHAnsi" w:cstheme="majorBidi"/>
      <w:color w:val="7B881D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0E9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0E9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0E9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0E9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0E9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0E9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0E9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unhideWhenUsed/>
    <w:qFormat/>
    <w:rsid w:val="007C0E9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0E9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C0E9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7C0E91"/>
    <w:rPr>
      <w:b/>
      <w:bCs/>
    </w:rPr>
  </w:style>
  <w:style w:type="character" w:styleId="Emphasis">
    <w:name w:val="Emphasis"/>
    <w:basedOn w:val="DefaultParagraphFont"/>
    <w:uiPriority w:val="20"/>
    <w:qFormat/>
    <w:rsid w:val="007C0E91"/>
    <w:rPr>
      <w:i/>
      <w:iCs/>
    </w:rPr>
  </w:style>
  <w:style w:type="paragraph" w:styleId="NoSpacing">
    <w:name w:val="No Spacing"/>
    <w:uiPriority w:val="1"/>
    <w:qFormat/>
    <w:rsid w:val="007C0E9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C0E9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0E9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0E9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6B727" w:themeColor="accent1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0E91"/>
    <w:rPr>
      <w:rFonts w:asciiTheme="majorHAnsi" w:eastAsiaTheme="majorEastAsia" w:hAnsiTheme="majorHAnsi" w:cstheme="majorBidi"/>
      <w:color w:val="A6B727" w:themeColor="accent1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7C0E9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C0E9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C0E9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C0E9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0E91"/>
    <w:pPr>
      <w:outlineLvl w:val="9"/>
    </w:pPr>
  </w:style>
  <w:style w:type="paragraph" w:styleId="TableofFigures">
    <w:name w:val="table of figures"/>
    <w:basedOn w:val="Normal"/>
    <w:next w:val="Normal"/>
    <w:uiPriority w:val="99"/>
    <w:unhideWhenUsed/>
    <w:rsid w:val="007C0E91"/>
    <w:pPr>
      <w:spacing w:after="0"/>
    </w:pPr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C0E91"/>
    <w:rPr>
      <w:color w:val="F59E00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746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746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6746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74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74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74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F6D253F53654C9A5E5290612B4E57" ma:contentTypeVersion="1" ma:contentTypeDescription="Create a new document." ma:contentTypeScope="" ma:versionID="91c06473d2973df173ef77822d61d5e3">
  <xsd:schema xmlns:xsd="http://www.w3.org/2001/XMLSchema" xmlns:xs="http://www.w3.org/2001/XMLSchema" xmlns:p="http://schemas.microsoft.com/office/2006/metadata/properties" xmlns:ns2="b4863681-c067-4c62-bc75-95bf3ac03d16" targetNamespace="http://schemas.microsoft.com/office/2006/metadata/properties" ma:root="true" ma:fieldsID="fe259fdeaf5e453e8119804d725ad7a2" ns2:_="">
    <xsd:import namespace="b4863681-c067-4c62-bc75-95bf3ac03d16"/>
    <xsd:element name="properties">
      <xsd:complexType>
        <xsd:sequence>
          <xsd:element name="documentManagement">
            <xsd:complexType>
              <xsd:all>
                <xsd:element ref="ns2:St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63681-c067-4c62-bc75-95bf3ac03d16" elementFormDefault="qualified">
    <xsd:import namespace="http://schemas.microsoft.com/office/2006/documentManagement/types"/>
    <xsd:import namespace="http://schemas.microsoft.com/office/infopath/2007/PartnerControls"/>
    <xsd:element name="Stage" ma:index="8" nillable="true" ma:displayName="Stage" ma:format="Dropdown" ma:internalName="Stage">
      <xsd:simpleType>
        <xsd:union memberTypes="dms:Text">
          <xsd:simpleType>
            <xsd:restriction base="dms:Choice">
              <xsd:enumeration value="Content Creation"/>
              <xsd:enumeration value="TR1"/>
              <xsd:enumeration value="CE1"/>
              <xsd:enumeration value="AU Doc Review"/>
              <xsd:enumeration value="CE2/Doc Prep"/>
              <xsd:enumeration value="Layout1"/>
              <xsd:enumeration value="AU INDD/PDF Review"/>
              <xsd:enumeration value="Proof1"/>
              <xsd:enumeration value="Indexing"/>
              <xsd:enumeration value="Layout2"/>
              <xsd:enumeration value="Proof2"/>
              <xsd:enumeration value="Page Turning"/>
              <xsd:enumeration value="Final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ge xmlns="b4863681-c067-4c62-bc75-95bf3ac03d1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34040-BED5-4153-97A5-67A79925A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63681-c067-4c62-bc75-95bf3ac03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D67FE-65B8-4882-A8C9-D63227437E2E}">
  <ds:schemaRefs>
    <ds:schemaRef ds:uri="http://schemas.microsoft.com/office/2006/metadata/properties"/>
    <ds:schemaRef ds:uri="http://schemas.microsoft.com/office/infopath/2007/PartnerControls"/>
    <ds:schemaRef ds:uri="b4863681-c067-4c62-bc75-95bf3ac03d16"/>
  </ds:schemaRefs>
</ds:datastoreItem>
</file>

<file path=customXml/itemProps3.xml><?xml version="1.0" encoding="utf-8"?>
<ds:datastoreItem xmlns:ds="http://schemas.openxmlformats.org/officeDocument/2006/customXml" ds:itemID="{B6236183-69A5-4F77-B103-506D4D50BE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99D6A2-1BAD-4CBB-BA88-0B9B176D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Joan Lambert</cp:lastModifiedBy>
  <cp:revision>2</cp:revision>
  <dcterms:created xsi:type="dcterms:W3CDTF">2013-06-03T00:48:00Z</dcterms:created>
  <dcterms:modified xsi:type="dcterms:W3CDTF">2015-02-26T13:49:00Z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0x010100161F6D253F53654C9A5E5290612B4E57</vt:lpwstr>
  </property>
</Properties>
</file>